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0D4" w14:textId="310C2400" w:rsidR="001B24EC" w:rsidRPr="00D06620" w:rsidRDefault="00EB77AD" w:rsidP="00EB77AD">
      <w:pPr>
        <w:spacing w:after="0" w:line="240" w:lineRule="auto"/>
        <w:rPr>
          <w:rFonts w:eastAsia="Times New Roman" w:cs="Arial"/>
          <w:b/>
          <w:szCs w:val="21"/>
        </w:rPr>
      </w:pPr>
      <w:r>
        <w:rPr>
          <w:rFonts w:eastAsia="Times New Roman" w:cs="Arial"/>
          <w:b/>
          <w:sz w:val="28"/>
          <w:szCs w:val="28"/>
        </w:rPr>
        <w:t>Swyncombe Parish Council</w:t>
      </w: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D430F2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EB77AD">
              <w:rPr>
                <w:rFonts w:eastAsia="Times New Roman" w:cs="Arial"/>
                <w:b/>
                <w:color w:val="BFBFBF" w:themeColor="background1" w:themeShade="BF"/>
                <w:sz w:val="18"/>
                <w:szCs w:val="18"/>
                <w:u w:val="single"/>
              </w:rPr>
              <w:t>Friday 30</w:t>
            </w:r>
            <w:r w:rsidR="00EB77AD" w:rsidRPr="00EB77AD">
              <w:rPr>
                <w:rFonts w:eastAsia="Times New Roman" w:cs="Arial"/>
                <w:b/>
                <w:color w:val="BFBFBF" w:themeColor="background1" w:themeShade="BF"/>
                <w:sz w:val="18"/>
                <w:szCs w:val="18"/>
                <w:u w:val="single"/>
                <w:vertAlign w:val="superscript"/>
              </w:rPr>
              <w:t>th</w:t>
            </w:r>
            <w:r w:rsidR="00EB77AD">
              <w:rPr>
                <w:rFonts w:eastAsia="Times New Roman" w:cs="Arial"/>
                <w:b/>
                <w:color w:val="BFBFBF" w:themeColor="background1" w:themeShade="BF"/>
                <w:sz w:val="18"/>
                <w:szCs w:val="18"/>
                <w:u w:val="single"/>
              </w:rPr>
              <w:t xml:space="preserve"> June 2023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2C9C18A" w14:textId="2D181651" w:rsidR="001B24EC" w:rsidRDefault="001B24EC" w:rsidP="00EB77A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B77AD">
              <w:rPr>
                <w:rFonts w:eastAsia="Times New Roman" w:cs="Arial"/>
                <w:sz w:val="18"/>
                <w:szCs w:val="18"/>
              </w:rPr>
              <w:t xml:space="preserve">Kristina Tynan – Parish Clerk 1 Russells Water, Henley on Thames Email: </w:t>
            </w:r>
            <w:hyperlink r:id="rId5" w:history="1">
              <w:r w:rsidR="00EB77AD" w:rsidRPr="00702C14">
                <w:rPr>
                  <w:rStyle w:val="Hyperlink"/>
                  <w:rFonts w:eastAsia="Times New Roman" w:cs="Arial"/>
                  <w:sz w:val="18"/>
                  <w:szCs w:val="18"/>
                </w:rPr>
                <w:t>swyncombepc@ymail.com</w:t>
              </w:r>
            </w:hyperlink>
            <w:r w:rsidR="00EB77AD">
              <w:rPr>
                <w:rFonts w:eastAsia="Times New Roman" w:cs="Arial"/>
                <w:sz w:val="18"/>
                <w:szCs w:val="18"/>
              </w:rPr>
              <w:t>, Tel 01491 641946</w:t>
            </w:r>
          </w:p>
          <w:p w14:paraId="7B7DFC4D" w14:textId="77777777" w:rsidR="00EB77AD" w:rsidRPr="00D06620" w:rsidRDefault="00EB77AD" w:rsidP="00EB77A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E6F628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EB77AD">
              <w:rPr>
                <w:rFonts w:eastAsia="Times New Roman" w:cs="Arial"/>
                <w:b/>
                <w:color w:val="BFBFBF" w:themeColor="background1" w:themeShade="BF"/>
                <w:sz w:val="18"/>
                <w:szCs w:val="18"/>
                <w:u w:val="single"/>
              </w:rPr>
              <w:t>Saturday 1</w:t>
            </w:r>
            <w:r w:rsidR="00EB77AD" w:rsidRPr="00EB77AD">
              <w:rPr>
                <w:rFonts w:eastAsia="Times New Roman" w:cs="Arial"/>
                <w:b/>
                <w:color w:val="BFBFBF" w:themeColor="background1" w:themeShade="BF"/>
                <w:sz w:val="18"/>
                <w:szCs w:val="18"/>
                <w:u w:val="single"/>
                <w:vertAlign w:val="superscript"/>
              </w:rPr>
              <w:t>st</w:t>
            </w:r>
            <w:r w:rsidR="00EB77AD">
              <w:rPr>
                <w:rFonts w:eastAsia="Times New Roman" w:cs="Arial"/>
                <w:b/>
                <w:color w:val="BFBFBF" w:themeColor="background1" w:themeShade="BF"/>
                <w:sz w:val="18"/>
                <w:szCs w:val="18"/>
                <w:u w:val="single"/>
              </w:rPr>
              <w:t xml:space="preserve"> July 2023</w:t>
            </w:r>
            <w:r w:rsidRPr="00534C07">
              <w:rPr>
                <w:rFonts w:eastAsia="Times New Roman" w:cs="Arial"/>
                <w:color w:val="BFBFBF" w:themeColor="background1" w:themeShade="BF"/>
                <w:sz w:val="18"/>
                <w:szCs w:val="18"/>
                <w:u w:val="single"/>
              </w:rPr>
              <w:t xml:space="preserve">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45864F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EB77AD">
              <w:rPr>
                <w:rFonts w:eastAsia="Times New Roman" w:cs="Arial"/>
                <w:color w:val="BFBFBF" w:themeColor="background1" w:themeShade="BF"/>
                <w:sz w:val="18"/>
                <w:szCs w:val="18"/>
                <w:u w:val="single"/>
              </w:rPr>
              <w:t>Friday 1</w:t>
            </w:r>
            <w:r w:rsidR="00EB77AD" w:rsidRPr="00EB77AD">
              <w:rPr>
                <w:rFonts w:eastAsia="Times New Roman" w:cs="Arial"/>
                <w:color w:val="BFBFBF" w:themeColor="background1" w:themeShade="BF"/>
                <w:sz w:val="18"/>
                <w:szCs w:val="18"/>
                <w:u w:val="single"/>
                <w:vertAlign w:val="superscript"/>
              </w:rPr>
              <w:t>st</w:t>
            </w:r>
            <w:r w:rsidR="00EB77AD">
              <w:rPr>
                <w:rFonts w:eastAsia="Times New Roman" w:cs="Arial"/>
                <w:color w:val="BFBFBF" w:themeColor="background1" w:themeShade="BF"/>
                <w:sz w:val="18"/>
                <w:szCs w:val="18"/>
                <w:u w:val="single"/>
              </w:rPr>
              <w:t xml:space="preserve"> August </w:t>
            </w:r>
            <w:r w:rsidR="00EB77AD">
              <w:rPr>
                <w:rFonts w:eastAsia="Times New Roman" w:cs="Arial"/>
                <w:b/>
                <w:color w:val="BFBFBF" w:themeColor="background1" w:themeShade="BF"/>
                <w:sz w:val="18"/>
                <w:szCs w:val="18"/>
                <w:u w:val="single"/>
              </w:rPr>
              <w:t xml:space="preserve"> 2023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467C562A" w:rsidR="001B24EC" w:rsidRPr="00D06620" w:rsidRDefault="001B24EC" w:rsidP="00EB77A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B77AD">
              <w:rPr>
                <w:rFonts w:eastAsia="Times New Roman" w:cs="Arial"/>
                <w:b/>
                <w:sz w:val="18"/>
                <w:szCs w:val="18"/>
              </w:rPr>
              <w:t xml:space="preserve"> Kristina Tynan – Parish Clerk </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EB77AD"/>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7AD"/>
    <w:rPr>
      <w:color w:val="0000FF" w:themeColor="hyperlink"/>
      <w:u w:val="single"/>
    </w:rPr>
  </w:style>
  <w:style w:type="character" w:styleId="UnresolvedMention">
    <w:name w:val="Unresolved Mention"/>
    <w:basedOn w:val="DefaultParagraphFont"/>
    <w:uiPriority w:val="99"/>
    <w:semiHidden/>
    <w:unhideWhenUsed/>
    <w:rsid w:val="00EB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wyncombepc@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Kristina Tynan</cp:lastModifiedBy>
  <cp:revision>2</cp:revision>
  <dcterms:created xsi:type="dcterms:W3CDTF">2023-07-03T12:18:00Z</dcterms:created>
  <dcterms:modified xsi:type="dcterms:W3CDTF">2023-07-03T12:18:00Z</dcterms:modified>
</cp:coreProperties>
</file>